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7C3" w:rsidRPr="00ED6207" w:rsidRDefault="002957C3" w:rsidP="002957C3">
      <w:pPr>
        <w:rPr>
          <w:b/>
        </w:rPr>
      </w:pPr>
      <w:r w:rsidRPr="00ED6207">
        <w:rPr>
          <w:b/>
        </w:rPr>
        <w:t>Referencing at La Trobe University.</w:t>
      </w:r>
    </w:p>
    <w:p w:rsidR="002957C3" w:rsidRPr="00ED6207" w:rsidRDefault="00F53BB0" w:rsidP="002957C3">
      <w:pPr>
        <w:rPr>
          <w:b/>
        </w:rPr>
      </w:pPr>
      <w:hyperlink r:id="rId8" w:history="1">
        <w:r w:rsidR="002957C3" w:rsidRPr="00ED6207">
          <w:rPr>
            <w:rStyle w:val="Hyperlink"/>
            <w:b/>
          </w:rPr>
          <w:t>http://www.lib.latrobe.edu.au/arm/</w:t>
        </w:r>
      </w:hyperlink>
      <w:r w:rsidR="002957C3" w:rsidRPr="00ED6207">
        <w:rPr>
          <w:b/>
        </w:rPr>
        <w:t xml:space="preserve"> </w:t>
      </w:r>
    </w:p>
    <w:p w:rsidR="002957C3" w:rsidRPr="00ED6207" w:rsidRDefault="002957C3" w:rsidP="002957C3">
      <w:r w:rsidRPr="00ED6207">
        <w:t>In this tutorial, you will learn:</w:t>
      </w:r>
    </w:p>
    <w:p w:rsidR="002957C3" w:rsidRPr="00ED6207" w:rsidRDefault="002957C3" w:rsidP="002957C3">
      <w:pPr>
        <w:pStyle w:val="ListParagraph"/>
        <w:numPr>
          <w:ilvl w:val="0"/>
          <w:numId w:val="1"/>
        </w:numPr>
      </w:pPr>
      <w:r w:rsidRPr="00ED6207">
        <w:t>What is referencing?</w:t>
      </w:r>
    </w:p>
    <w:p w:rsidR="002957C3" w:rsidRPr="00ED6207" w:rsidRDefault="002957C3" w:rsidP="002957C3">
      <w:pPr>
        <w:pStyle w:val="ListParagraph"/>
        <w:numPr>
          <w:ilvl w:val="0"/>
          <w:numId w:val="1"/>
        </w:numPr>
      </w:pPr>
      <w:r w:rsidRPr="00ED6207">
        <w:t>Why reference?</w:t>
      </w:r>
    </w:p>
    <w:p w:rsidR="002957C3" w:rsidRPr="00ED6207" w:rsidRDefault="002957C3" w:rsidP="002957C3">
      <w:pPr>
        <w:pStyle w:val="ListParagraph"/>
        <w:numPr>
          <w:ilvl w:val="0"/>
          <w:numId w:val="1"/>
        </w:numPr>
      </w:pPr>
      <w:r w:rsidRPr="00ED6207">
        <w:t>When to reference</w:t>
      </w:r>
    </w:p>
    <w:p w:rsidR="002957C3" w:rsidRPr="00ED6207" w:rsidRDefault="002957C3" w:rsidP="002957C3">
      <w:pPr>
        <w:pStyle w:val="ListParagraph"/>
        <w:numPr>
          <w:ilvl w:val="0"/>
          <w:numId w:val="1"/>
        </w:numPr>
      </w:pPr>
      <w:r w:rsidRPr="00ED6207">
        <w:t>How to reference in your style</w:t>
      </w:r>
    </w:p>
    <w:p w:rsidR="002957C3" w:rsidRPr="00ED6207" w:rsidRDefault="002957C3" w:rsidP="002957C3">
      <w:pPr>
        <w:rPr>
          <w:b/>
        </w:rPr>
      </w:pPr>
      <w:r w:rsidRPr="00ED6207">
        <w:rPr>
          <w:b/>
        </w:rPr>
        <w:t>What is referencing?</w:t>
      </w:r>
    </w:p>
    <w:p w:rsidR="002957C3" w:rsidRPr="00ED6207" w:rsidRDefault="002957C3" w:rsidP="002957C3">
      <w:r w:rsidRPr="00ED6207">
        <w:t>Showing what sources you have used and giving credit to the original authors in your assessment is called referencing or citing.</w:t>
      </w:r>
    </w:p>
    <w:p w:rsidR="002957C3" w:rsidRPr="00ED6207" w:rsidRDefault="002957C3" w:rsidP="002957C3">
      <w:r w:rsidRPr="00ED6207">
        <w:t>Every source of information or idea that is not your own must be credited twice:</w:t>
      </w:r>
    </w:p>
    <w:p w:rsidR="002957C3" w:rsidRPr="00ED6207" w:rsidRDefault="002957C3" w:rsidP="002957C3">
      <w:pPr>
        <w:pStyle w:val="ListParagraph"/>
        <w:numPr>
          <w:ilvl w:val="0"/>
          <w:numId w:val="1"/>
        </w:numPr>
      </w:pPr>
      <w:r w:rsidRPr="00ED6207">
        <w:t>In the body of the work</w:t>
      </w:r>
    </w:p>
    <w:p w:rsidR="002957C3" w:rsidRPr="00ED6207" w:rsidRDefault="002957C3" w:rsidP="002957C3">
      <w:pPr>
        <w:pStyle w:val="ListParagraph"/>
        <w:numPr>
          <w:ilvl w:val="0"/>
          <w:numId w:val="1"/>
        </w:numPr>
      </w:pPr>
      <w:r w:rsidRPr="00ED6207">
        <w:t>In a reference list at the end of the document</w:t>
      </w:r>
    </w:p>
    <w:p w:rsidR="002957C3" w:rsidRPr="00ED6207" w:rsidRDefault="002957C3" w:rsidP="002957C3">
      <w:pPr>
        <w:rPr>
          <w:b/>
        </w:rPr>
      </w:pPr>
      <w:r w:rsidRPr="00ED6207">
        <w:rPr>
          <w:b/>
        </w:rPr>
        <w:t>Why reference?</w:t>
      </w:r>
    </w:p>
    <w:p w:rsidR="002957C3" w:rsidRPr="00ED6207" w:rsidRDefault="002957C3" w:rsidP="002957C3">
      <w:r w:rsidRPr="00ED6207">
        <w:t>All academic work is part of a greater body of knowledge. Showing where your work fits into this is an important part of academic practice at university.</w:t>
      </w:r>
    </w:p>
    <w:p w:rsidR="002957C3" w:rsidRPr="00ED6207" w:rsidRDefault="002957C3" w:rsidP="002957C3">
      <w:r w:rsidRPr="00ED6207">
        <w:t>Reasons to reference</w:t>
      </w:r>
    </w:p>
    <w:p w:rsidR="002957C3" w:rsidRPr="00ED6207" w:rsidRDefault="002957C3" w:rsidP="002957C3">
      <w:pPr>
        <w:pStyle w:val="ListParagraph"/>
        <w:numPr>
          <w:ilvl w:val="0"/>
          <w:numId w:val="2"/>
        </w:numPr>
        <w:spacing w:after="0"/>
      </w:pPr>
      <w:r w:rsidRPr="00ED6207">
        <w:t>Allows the reader to locate the books, chapters or articles you have referred to.</w:t>
      </w:r>
    </w:p>
    <w:p w:rsidR="002957C3" w:rsidRPr="00ED6207" w:rsidRDefault="002957C3" w:rsidP="002957C3">
      <w:pPr>
        <w:pStyle w:val="ListParagraph"/>
        <w:numPr>
          <w:ilvl w:val="0"/>
          <w:numId w:val="2"/>
        </w:numPr>
        <w:spacing w:after="0"/>
      </w:pPr>
      <w:r w:rsidRPr="00ED6207">
        <w:t>Provides evidence to support your argument.</w:t>
      </w:r>
    </w:p>
    <w:p w:rsidR="002957C3" w:rsidRPr="00ED6207" w:rsidRDefault="002957C3" w:rsidP="002957C3">
      <w:pPr>
        <w:pStyle w:val="ListParagraph"/>
        <w:numPr>
          <w:ilvl w:val="0"/>
          <w:numId w:val="2"/>
        </w:numPr>
        <w:spacing w:after="0"/>
      </w:pPr>
      <w:r w:rsidRPr="00ED6207">
        <w:t>Protects you against charges of plagiarism.</w:t>
      </w:r>
    </w:p>
    <w:p w:rsidR="002957C3" w:rsidRPr="00ED6207" w:rsidRDefault="002957C3" w:rsidP="002957C3">
      <w:pPr>
        <w:pStyle w:val="ListParagraph"/>
        <w:numPr>
          <w:ilvl w:val="0"/>
          <w:numId w:val="2"/>
        </w:numPr>
        <w:spacing w:after="0"/>
      </w:pPr>
      <w:r w:rsidRPr="00ED6207">
        <w:t>Shows that you have read widely.</w:t>
      </w:r>
    </w:p>
    <w:p w:rsidR="002957C3" w:rsidRPr="00ED6207" w:rsidRDefault="002957C3" w:rsidP="002957C3">
      <w:pPr>
        <w:pStyle w:val="ListParagraph"/>
        <w:numPr>
          <w:ilvl w:val="0"/>
          <w:numId w:val="2"/>
        </w:numPr>
        <w:spacing w:after="0"/>
      </w:pPr>
      <w:r w:rsidRPr="00ED6207">
        <w:t>Distinguishes your own ideas from others.</w:t>
      </w:r>
    </w:p>
    <w:p w:rsidR="002957C3" w:rsidRPr="00ED6207" w:rsidRDefault="002957C3" w:rsidP="002957C3">
      <w:pPr>
        <w:spacing w:after="0"/>
      </w:pPr>
    </w:p>
    <w:p w:rsidR="002957C3" w:rsidRPr="00ED6207" w:rsidRDefault="002957C3" w:rsidP="002957C3">
      <w:pPr>
        <w:spacing w:after="0"/>
        <w:rPr>
          <w:b/>
        </w:rPr>
      </w:pPr>
      <w:r w:rsidRPr="00ED6207">
        <w:rPr>
          <w:b/>
        </w:rPr>
        <w:t>When to reference</w:t>
      </w:r>
    </w:p>
    <w:p w:rsidR="002957C3" w:rsidRPr="00ED6207" w:rsidRDefault="002957C3" w:rsidP="002957C3">
      <w:pPr>
        <w:spacing w:after="0"/>
        <w:rPr>
          <w:b/>
        </w:rPr>
      </w:pPr>
    </w:p>
    <w:p w:rsidR="002957C3" w:rsidRPr="00ED6207" w:rsidRDefault="002957C3" w:rsidP="002957C3">
      <w:pPr>
        <w:spacing w:after="0"/>
      </w:pPr>
      <w:r w:rsidRPr="00ED6207">
        <w:t>Is it a quote?</w:t>
      </w:r>
      <w:r w:rsidRPr="00ED6207">
        <w:tab/>
        <w:t>YES</w:t>
      </w:r>
      <w:r w:rsidRPr="00ED6207">
        <w:tab/>
        <w:t>Reference it with “double quotation marks” around the text</w:t>
      </w:r>
    </w:p>
    <w:p w:rsidR="002957C3" w:rsidRPr="00ED6207" w:rsidRDefault="002957C3" w:rsidP="002957C3">
      <w:pPr>
        <w:spacing w:after="0"/>
      </w:pPr>
      <w:r w:rsidRPr="00ED6207">
        <w:tab/>
      </w:r>
      <w:r w:rsidRPr="00ED6207">
        <w:tab/>
        <w:t>NO</w:t>
      </w:r>
      <w:r w:rsidRPr="00ED6207">
        <w:tab/>
        <w:t>Move to next question</w:t>
      </w:r>
    </w:p>
    <w:p w:rsidR="002957C3" w:rsidRPr="00ED6207" w:rsidRDefault="002957C3" w:rsidP="002957C3">
      <w:pPr>
        <w:spacing w:after="0"/>
      </w:pPr>
      <w:r w:rsidRPr="00ED6207">
        <w:t>Are you paraphrasing?</w:t>
      </w:r>
      <w:r w:rsidRPr="00ED6207">
        <w:tab/>
        <w:t>YES</w:t>
      </w:r>
      <w:r w:rsidRPr="00ED6207">
        <w:tab/>
        <w:t>Reference it</w:t>
      </w:r>
    </w:p>
    <w:p w:rsidR="002957C3" w:rsidRPr="00ED6207" w:rsidRDefault="002957C3" w:rsidP="002957C3">
      <w:pPr>
        <w:spacing w:after="0"/>
      </w:pPr>
      <w:r w:rsidRPr="00ED6207">
        <w:tab/>
      </w:r>
      <w:r w:rsidRPr="00ED6207">
        <w:tab/>
      </w:r>
      <w:r w:rsidRPr="00ED6207">
        <w:tab/>
        <w:t>NO</w:t>
      </w:r>
      <w:r w:rsidRPr="00ED6207">
        <w:tab/>
        <w:t>Move to next question</w:t>
      </w:r>
    </w:p>
    <w:p w:rsidR="002957C3" w:rsidRPr="00ED6207" w:rsidRDefault="002957C3" w:rsidP="002957C3">
      <w:pPr>
        <w:spacing w:after="0"/>
      </w:pPr>
      <w:r w:rsidRPr="00ED6207">
        <w:t>Is it another person’s idea?</w:t>
      </w:r>
      <w:r w:rsidRPr="00ED6207">
        <w:tab/>
        <w:t>YES</w:t>
      </w:r>
      <w:r w:rsidRPr="00ED6207">
        <w:tab/>
        <w:t>Reference it</w:t>
      </w:r>
    </w:p>
    <w:p w:rsidR="002957C3" w:rsidRPr="00ED6207" w:rsidRDefault="002957C3" w:rsidP="002957C3">
      <w:pPr>
        <w:spacing w:after="0"/>
      </w:pPr>
      <w:r w:rsidRPr="00ED6207">
        <w:tab/>
      </w:r>
      <w:r w:rsidRPr="00ED6207">
        <w:tab/>
      </w:r>
      <w:r w:rsidRPr="00ED6207">
        <w:tab/>
      </w:r>
      <w:r w:rsidRPr="00ED6207">
        <w:tab/>
        <w:t>NO</w:t>
      </w:r>
      <w:r w:rsidRPr="00ED6207">
        <w:tab/>
        <w:t>There is no need to reference if it is common knowledge or your own thoughts.</w:t>
      </w:r>
    </w:p>
    <w:p w:rsidR="002957C3" w:rsidRPr="00ED6207" w:rsidRDefault="002957C3" w:rsidP="002957C3">
      <w:pPr>
        <w:spacing w:after="0"/>
      </w:pPr>
    </w:p>
    <w:p w:rsidR="002957C3" w:rsidRPr="00ED6207" w:rsidRDefault="002957C3" w:rsidP="002957C3">
      <w:pPr>
        <w:spacing w:after="0"/>
      </w:pPr>
      <w:r w:rsidRPr="00ED6207">
        <w:t>Activity</w:t>
      </w:r>
    </w:p>
    <w:p w:rsidR="002957C3" w:rsidRPr="00ED6207" w:rsidRDefault="002957C3" w:rsidP="002957C3">
      <w:pPr>
        <w:spacing w:after="0"/>
      </w:pPr>
    </w:p>
    <w:p w:rsidR="002957C3" w:rsidRPr="00ED6207" w:rsidRDefault="002957C3" w:rsidP="002957C3">
      <w:pPr>
        <w:spacing w:after="0"/>
      </w:pPr>
      <w:r w:rsidRPr="00ED6207">
        <w:t>From the following list choose which items you would need to reference:</w:t>
      </w:r>
    </w:p>
    <w:p w:rsidR="002957C3" w:rsidRPr="00ED6207" w:rsidRDefault="002957C3" w:rsidP="002957C3">
      <w:pPr>
        <w:spacing w:after="0"/>
      </w:pPr>
    </w:p>
    <w:p w:rsidR="002957C3" w:rsidRPr="00ED6207" w:rsidRDefault="002957C3" w:rsidP="002957C3">
      <w:pPr>
        <w:pStyle w:val="ListParagraph"/>
        <w:numPr>
          <w:ilvl w:val="0"/>
          <w:numId w:val="3"/>
        </w:numPr>
        <w:spacing w:after="0"/>
      </w:pPr>
      <w:r w:rsidRPr="00ED6207">
        <w:t>Someone else’s ideas</w:t>
      </w:r>
    </w:p>
    <w:p w:rsidR="002957C3" w:rsidRPr="00ED6207" w:rsidRDefault="002957C3" w:rsidP="002957C3">
      <w:pPr>
        <w:pStyle w:val="ListParagraph"/>
        <w:numPr>
          <w:ilvl w:val="0"/>
          <w:numId w:val="3"/>
        </w:numPr>
        <w:spacing w:after="0"/>
      </w:pPr>
      <w:r w:rsidRPr="00ED6207">
        <w:lastRenderedPageBreak/>
        <w:t>YouTube video</w:t>
      </w:r>
    </w:p>
    <w:p w:rsidR="002957C3" w:rsidRPr="00ED6207" w:rsidRDefault="002957C3" w:rsidP="002957C3">
      <w:pPr>
        <w:pStyle w:val="ListParagraph"/>
        <w:numPr>
          <w:ilvl w:val="0"/>
          <w:numId w:val="3"/>
        </w:numPr>
        <w:spacing w:after="0"/>
      </w:pPr>
      <w:r w:rsidRPr="00ED6207">
        <w:t>Personal opinion</w:t>
      </w:r>
    </w:p>
    <w:p w:rsidR="002957C3" w:rsidRPr="00ED6207" w:rsidRDefault="002957C3" w:rsidP="002957C3">
      <w:pPr>
        <w:pStyle w:val="ListParagraph"/>
        <w:numPr>
          <w:ilvl w:val="0"/>
          <w:numId w:val="3"/>
        </w:numPr>
        <w:spacing w:after="0"/>
      </w:pPr>
      <w:r w:rsidRPr="00ED6207">
        <w:t>Common knowledge</w:t>
      </w:r>
    </w:p>
    <w:p w:rsidR="002957C3" w:rsidRPr="00ED6207" w:rsidRDefault="002957C3" w:rsidP="002957C3">
      <w:pPr>
        <w:pStyle w:val="ListParagraph"/>
        <w:numPr>
          <w:ilvl w:val="0"/>
          <w:numId w:val="3"/>
        </w:numPr>
        <w:spacing w:after="0"/>
      </w:pPr>
      <w:r w:rsidRPr="00ED6207">
        <w:t>A figure from a journal article</w:t>
      </w:r>
    </w:p>
    <w:p w:rsidR="002957C3" w:rsidRPr="00ED6207" w:rsidRDefault="002957C3" w:rsidP="002957C3">
      <w:pPr>
        <w:pStyle w:val="ListParagraph"/>
        <w:numPr>
          <w:ilvl w:val="0"/>
          <w:numId w:val="3"/>
        </w:numPr>
        <w:spacing w:after="0"/>
      </w:pPr>
      <w:r w:rsidRPr="00ED6207">
        <w:t>A personal photo or drawing</w:t>
      </w:r>
    </w:p>
    <w:p w:rsidR="002957C3" w:rsidRPr="00ED6207" w:rsidRDefault="002957C3" w:rsidP="002957C3">
      <w:pPr>
        <w:pStyle w:val="ListParagraph"/>
        <w:numPr>
          <w:ilvl w:val="0"/>
          <w:numId w:val="3"/>
        </w:numPr>
        <w:spacing w:after="0"/>
      </w:pPr>
      <w:r w:rsidRPr="00ED6207">
        <w:t>A direct quote</w:t>
      </w:r>
    </w:p>
    <w:p w:rsidR="002957C3" w:rsidRPr="00ED6207" w:rsidRDefault="002957C3" w:rsidP="002957C3">
      <w:pPr>
        <w:spacing w:after="0"/>
      </w:pPr>
    </w:p>
    <w:p w:rsidR="002957C3" w:rsidRPr="00ED6207" w:rsidRDefault="002957C3" w:rsidP="002957C3">
      <w:pPr>
        <w:spacing w:after="0"/>
      </w:pPr>
      <w:r w:rsidRPr="00ED6207">
        <w:t>Answer:</w:t>
      </w:r>
    </w:p>
    <w:p w:rsidR="002957C3" w:rsidRPr="00ED6207" w:rsidRDefault="002957C3" w:rsidP="002957C3">
      <w:pPr>
        <w:spacing w:after="0"/>
      </w:pPr>
      <w:r w:rsidRPr="00ED6207">
        <w:t>I need to reference: 1, 2, 5, 7</w:t>
      </w:r>
    </w:p>
    <w:p w:rsidR="002957C3" w:rsidRPr="00ED6207" w:rsidRDefault="002957C3" w:rsidP="002957C3">
      <w:pPr>
        <w:spacing w:after="0"/>
      </w:pPr>
      <w:r w:rsidRPr="00ED6207">
        <w:t>I don’t need to reference: 3, 4, 6</w:t>
      </w:r>
    </w:p>
    <w:p w:rsidR="002957C3" w:rsidRPr="00ED6207" w:rsidRDefault="002957C3" w:rsidP="002957C3">
      <w:pPr>
        <w:spacing w:after="0"/>
      </w:pPr>
    </w:p>
    <w:p w:rsidR="002957C3" w:rsidRPr="00ED6207" w:rsidRDefault="002957C3" w:rsidP="002957C3">
      <w:pPr>
        <w:spacing w:after="0"/>
        <w:rPr>
          <w:b/>
        </w:rPr>
      </w:pPr>
      <w:r w:rsidRPr="00ED6207">
        <w:rPr>
          <w:b/>
        </w:rPr>
        <w:t>How to reference in Oxford (footnote) style</w:t>
      </w:r>
    </w:p>
    <w:p w:rsidR="002957C3" w:rsidRPr="00ED6207" w:rsidRDefault="002957C3" w:rsidP="002957C3">
      <w:pPr>
        <w:spacing w:after="0"/>
      </w:pPr>
      <w:r w:rsidRPr="00ED6207">
        <w:t>As a general rule capitalise the first letter of author’s surnames and initials, the first letter of titles, including subtitles, proper nouns, publishers and place of publication.</w:t>
      </w:r>
    </w:p>
    <w:p w:rsidR="002957C3" w:rsidRPr="00ED6207" w:rsidRDefault="002957C3" w:rsidP="002957C3">
      <w:pPr>
        <w:spacing w:after="0"/>
      </w:pPr>
      <w:r w:rsidRPr="00ED6207">
        <w:t xml:space="preserve"> </w:t>
      </w:r>
    </w:p>
    <w:p w:rsidR="002957C3" w:rsidRPr="00ED6207" w:rsidRDefault="002957C3" w:rsidP="002957C3">
      <w:pPr>
        <w:spacing w:after="0"/>
        <w:rPr>
          <w:b/>
        </w:rPr>
      </w:pPr>
      <w:r w:rsidRPr="00ED6207">
        <w:rPr>
          <w:b/>
        </w:rPr>
        <w:t>In-text referencing</w:t>
      </w:r>
    </w:p>
    <w:p w:rsidR="002957C3" w:rsidRPr="00ED6207" w:rsidRDefault="002957C3" w:rsidP="002957C3">
      <w:pPr>
        <w:spacing w:after="0"/>
      </w:pPr>
      <w:r w:rsidRPr="00ED6207">
        <w:t>The purpose of in-text referencing is to provide your reader with brief information which points to a full entry in the reference list.  There are two ways of referencing in-text: Direct quotes and Paraphrasing.</w:t>
      </w:r>
    </w:p>
    <w:p w:rsidR="002957C3" w:rsidRPr="00ED6207" w:rsidRDefault="002957C3" w:rsidP="002957C3">
      <w:pPr>
        <w:spacing w:after="0"/>
        <w:rPr>
          <w:b/>
        </w:rPr>
      </w:pPr>
    </w:p>
    <w:p w:rsidR="002957C3" w:rsidRPr="00ED6207" w:rsidRDefault="002957C3" w:rsidP="002957C3">
      <w:pPr>
        <w:spacing w:after="0"/>
        <w:rPr>
          <w:b/>
        </w:rPr>
      </w:pPr>
      <w:r w:rsidRPr="00ED6207">
        <w:rPr>
          <w:b/>
        </w:rPr>
        <w:t>Direct quotes</w:t>
      </w:r>
    </w:p>
    <w:p w:rsidR="002957C3" w:rsidRPr="00ED6207" w:rsidRDefault="002957C3" w:rsidP="002957C3">
      <w:pPr>
        <w:spacing w:after="0"/>
      </w:pPr>
      <w:r w:rsidRPr="00ED6207">
        <w:t>A direct quote is where you copy word for word from another work. In your essay place a direct quote of less than 40 words in double quotation marks. Page numbers are essential when using a direct quote.</w:t>
      </w:r>
    </w:p>
    <w:p w:rsidR="002957C3" w:rsidRPr="00ED6207" w:rsidRDefault="002957C3" w:rsidP="002957C3">
      <w:pPr>
        <w:spacing w:after="0"/>
      </w:pPr>
      <w:r w:rsidRPr="00ED6207">
        <w:t>TIP:</w:t>
      </w:r>
      <w:r w:rsidRPr="00ED6207">
        <w:tab/>
        <w:t>Be aware that there are unique rules for quoting depending on the referencing style and length of quote.</w:t>
      </w:r>
    </w:p>
    <w:p w:rsidR="002957C3" w:rsidRPr="00ED6207" w:rsidRDefault="002957C3" w:rsidP="002957C3">
      <w:pPr>
        <w:spacing w:after="0"/>
      </w:pPr>
      <w:r w:rsidRPr="00ED6207">
        <w:t xml:space="preserve">Format for direct quote: Double quotation marks quote double quotation marks space open bracket author surname comma space year comma space p </w:t>
      </w:r>
      <w:proofErr w:type="spellStart"/>
      <w:r w:rsidRPr="00ED6207">
        <w:t>fullstop</w:t>
      </w:r>
      <w:proofErr w:type="spellEnd"/>
      <w:r w:rsidRPr="00ED6207">
        <w:t xml:space="preserve"> space page number close bracket </w:t>
      </w:r>
      <w:proofErr w:type="spellStart"/>
      <w:r w:rsidRPr="00ED6207">
        <w:t>fullstop</w:t>
      </w:r>
      <w:proofErr w:type="spellEnd"/>
    </w:p>
    <w:p w:rsidR="002957C3" w:rsidRPr="00ED6207" w:rsidRDefault="002957C3" w:rsidP="002957C3">
      <w:pPr>
        <w:spacing w:after="0"/>
      </w:pPr>
    </w:p>
    <w:p w:rsidR="002957C3" w:rsidRPr="00ED6207" w:rsidRDefault="002957C3" w:rsidP="002957C3">
      <w:pPr>
        <w:spacing w:after="0"/>
      </w:pPr>
      <w:r w:rsidRPr="00ED6207">
        <w:t xml:space="preserve">Example for direct quote from page five of 2014 book by Donnelly: </w:t>
      </w:r>
    </w:p>
    <w:p w:rsidR="002957C3" w:rsidRPr="00ED6207" w:rsidRDefault="002957C3" w:rsidP="002957C3">
      <w:pPr>
        <w:spacing w:after="0"/>
      </w:pPr>
      <w:r w:rsidRPr="00ED6207">
        <w:t xml:space="preserve">Double quotation marks start direct quote Many students see drawbacks end direct quote double quotation marks space open bracket Donnelly comma space 2014 comma space p </w:t>
      </w:r>
      <w:proofErr w:type="spellStart"/>
      <w:r w:rsidRPr="00ED6207">
        <w:t>fullstop</w:t>
      </w:r>
      <w:proofErr w:type="spellEnd"/>
      <w:r w:rsidRPr="00ED6207">
        <w:t xml:space="preserve"> space 5 close bracket </w:t>
      </w:r>
      <w:proofErr w:type="spellStart"/>
      <w:r w:rsidRPr="00ED6207">
        <w:t>fullstop</w:t>
      </w:r>
      <w:proofErr w:type="spellEnd"/>
    </w:p>
    <w:p w:rsidR="002957C3" w:rsidRPr="00ED6207" w:rsidRDefault="002957C3" w:rsidP="002957C3">
      <w:pPr>
        <w:spacing w:after="0"/>
      </w:pPr>
    </w:p>
    <w:p w:rsidR="002957C3" w:rsidRPr="00ED6207" w:rsidRDefault="002957C3" w:rsidP="002957C3">
      <w:pPr>
        <w:spacing w:after="0"/>
        <w:rPr>
          <w:b/>
        </w:rPr>
      </w:pPr>
      <w:r w:rsidRPr="00ED6207">
        <w:rPr>
          <w:b/>
        </w:rPr>
        <w:t>Paraphrasing</w:t>
      </w:r>
    </w:p>
    <w:p w:rsidR="002957C3" w:rsidRPr="00ED6207" w:rsidRDefault="002957C3" w:rsidP="002957C3">
      <w:pPr>
        <w:spacing w:after="0"/>
      </w:pPr>
      <w:r w:rsidRPr="00ED6207">
        <w:t>Paraphrasing is when you interpret other people’s ideas into your own words to demonstrate you understand the content.</w:t>
      </w:r>
    </w:p>
    <w:p w:rsidR="002957C3" w:rsidRPr="00ED6207" w:rsidRDefault="002957C3" w:rsidP="002957C3">
      <w:pPr>
        <w:spacing w:after="0"/>
      </w:pPr>
    </w:p>
    <w:p w:rsidR="002957C3" w:rsidRPr="00ED6207" w:rsidRDefault="002957C3" w:rsidP="002957C3">
      <w:pPr>
        <w:spacing w:after="0"/>
      </w:pPr>
      <w:r w:rsidRPr="00ED6207">
        <w:t>Example:</w:t>
      </w:r>
    </w:p>
    <w:p w:rsidR="002957C3" w:rsidRPr="00ED6207" w:rsidRDefault="002957C3" w:rsidP="002957C3">
      <w:pPr>
        <w:spacing w:after="0"/>
      </w:pPr>
      <w:r w:rsidRPr="00ED6207">
        <w:t>If the information source is:</w:t>
      </w:r>
    </w:p>
    <w:p w:rsidR="002957C3" w:rsidRPr="00ED6207" w:rsidRDefault="002957C3" w:rsidP="002957C3">
      <w:pPr>
        <w:spacing w:after="0"/>
      </w:pPr>
      <w:r w:rsidRPr="00ED6207">
        <w:t>Students frequently overuse direct quotation while taking notes. Consequently, they overuse quotations in their research paper.</w:t>
      </w:r>
    </w:p>
    <w:p w:rsidR="002957C3" w:rsidRPr="00ED6207" w:rsidRDefault="002957C3" w:rsidP="002957C3">
      <w:pPr>
        <w:spacing w:after="0"/>
      </w:pPr>
    </w:p>
    <w:p w:rsidR="002957C3" w:rsidRPr="00ED6207" w:rsidRDefault="002957C3" w:rsidP="002957C3">
      <w:pPr>
        <w:spacing w:after="0"/>
      </w:pPr>
      <w:r w:rsidRPr="00ED6207">
        <w:t>In your essay it’s not paraphrasing if you write:</w:t>
      </w:r>
    </w:p>
    <w:p w:rsidR="002957C3" w:rsidRPr="00ED6207" w:rsidRDefault="002957C3" w:rsidP="002957C3">
      <w:pPr>
        <w:spacing w:after="0"/>
      </w:pPr>
      <w:r w:rsidRPr="00ED6207">
        <w:lastRenderedPageBreak/>
        <w:t>Students frequently overuse direct quotation while taking notes. Ultimately, they overuse quotations in their research paper.</w:t>
      </w:r>
    </w:p>
    <w:p w:rsidR="002957C3" w:rsidRPr="00ED6207" w:rsidRDefault="002957C3" w:rsidP="002957C3">
      <w:pPr>
        <w:spacing w:after="0"/>
      </w:pPr>
    </w:p>
    <w:p w:rsidR="002957C3" w:rsidRPr="00ED6207" w:rsidRDefault="002957C3" w:rsidP="002957C3">
      <w:pPr>
        <w:spacing w:after="0"/>
      </w:pPr>
      <w:r w:rsidRPr="00ED6207">
        <w:t>It is paraphrasing if you write:</w:t>
      </w:r>
    </w:p>
    <w:p w:rsidR="002957C3" w:rsidRPr="00ED6207" w:rsidRDefault="002957C3" w:rsidP="002957C3">
      <w:pPr>
        <w:spacing w:after="0"/>
      </w:pPr>
      <w:r w:rsidRPr="00ED6207">
        <w:t>In research papers, students often quote excessively. As a result, they fail to keep quoted material down to the desired level.</w:t>
      </w:r>
    </w:p>
    <w:p w:rsidR="002957C3" w:rsidRPr="00ED6207" w:rsidRDefault="002957C3" w:rsidP="002957C3">
      <w:pPr>
        <w:spacing w:after="0"/>
      </w:pPr>
    </w:p>
    <w:p w:rsidR="002957C3" w:rsidRPr="00ED6207" w:rsidRDefault="002957C3" w:rsidP="002957C3">
      <w:pPr>
        <w:spacing w:after="0"/>
        <w:rPr>
          <w:b/>
        </w:rPr>
      </w:pPr>
      <w:r w:rsidRPr="00ED6207">
        <w:rPr>
          <w:b/>
        </w:rPr>
        <w:t>Reference list</w:t>
      </w:r>
    </w:p>
    <w:p w:rsidR="002957C3" w:rsidRPr="00ED6207" w:rsidRDefault="002957C3" w:rsidP="002957C3">
      <w:pPr>
        <w:spacing w:after="0"/>
      </w:pPr>
    </w:p>
    <w:p w:rsidR="002957C3" w:rsidRPr="00ED6207" w:rsidRDefault="00D003ED" w:rsidP="002957C3">
      <w:pPr>
        <w:spacing w:after="0"/>
        <w:rPr>
          <w:b/>
        </w:rPr>
      </w:pPr>
      <w:r w:rsidRPr="00ED6207">
        <w:rPr>
          <w:b/>
        </w:rPr>
        <w:t>Oxford</w:t>
      </w:r>
      <w:r w:rsidR="004E0C09" w:rsidRPr="00ED6207">
        <w:rPr>
          <w:b/>
        </w:rPr>
        <w:t xml:space="preserve"> (footnotes)</w:t>
      </w:r>
      <w:r w:rsidRPr="00ED6207">
        <w:rPr>
          <w:b/>
        </w:rPr>
        <w:t xml:space="preserve"> </w:t>
      </w:r>
    </w:p>
    <w:p w:rsidR="002957C3" w:rsidRPr="00ED6207" w:rsidRDefault="002957C3" w:rsidP="002957C3">
      <w:pPr>
        <w:spacing w:after="0"/>
      </w:pPr>
      <w:r w:rsidRPr="00ED6207">
        <w:t>Different types of information sources such as books, boo</w:t>
      </w:r>
      <w:r w:rsidR="00BC7A1D" w:rsidRPr="00ED6207">
        <w:t>k chapters, journal articles and web</w:t>
      </w:r>
      <w:r w:rsidRPr="00ED6207">
        <w:t>pages require different types of reference formatting.</w:t>
      </w:r>
    </w:p>
    <w:p w:rsidR="004E0C09" w:rsidRPr="00ED6207" w:rsidRDefault="004E0C09" w:rsidP="004E0C09">
      <w:pPr>
        <w:spacing w:after="0"/>
      </w:pPr>
      <w:r w:rsidRPr="00ED6207">
        <w:t xml:space="preserve">Note: Footnoting styles use a numbering system in the body of the text to indicate when something is referenced.  The reference becomes a footnote at the bottom of the page and is preceded by the corresponding number.  In the following examples the number has been omitted.  </w:t>
      </w:r>
    </w:p>
    <w:p w:rsidR="004E0C09" w:rsidRPr="00ED6207" w:rsidRDefault="004E0C09" w:rsidP="002957C3">
      <w:pPr>
        <w:spacing w:after="0"/>
      </w:pPr>
    </w:p>
    <w:p w:rsidR="002957C3" w:rsidRPr="00ED6207" w:rsidRDefault="002957C3" w:rsidP="002957C3">
      <w:pPr>
        <w:spacing w:after="0"/>
      </w:pPr>
    </w:p>
    <w:p w:rsidR="002957C3" w:rsidRPr="00ED6207" w:rsidRDefault="00D003ED" w:rsidP="002957C3">
      <w:pPr>
        <w:spacing w:after="0"/>
        <w:rPr>
          <w:b/>
        </w:rPr>
      </w:pPr>
      <w:r w:rsidRPr="00ED6207">
        <w:rPr>
          <w:b/>
        </w:rPr>
        <w:t xml:space="preserve">The </w:t>
      </w:r>
      <w:r w:rsidR="00BC7A1D" w:rsidRPr="00ED6207">
        <w:rPr>
          <w:b/>
        </w:rPr>
        <w:t xml:space="preserve">footnote format for a book in Oxford </w:t>
      </w:r>
      <w:r w:rsidR="002957C3" w:rsidRPr="00ED6207">
        <w:rPr>
          <w:b/>
        </w:rPr>
        <w:t>style:</w:t>
      </w:r>
    </w:p>
    <w:p w:rsidR="004E0C09" w:rsidRPr="00ED6207" w:rsidRDefault="004E0C09" w:rsidP="002957C3">
      <w:pPr>
        <w:spacing w:after="0"/>
      </w:pPr>
      <w:r w:rsidRPr="00ED6207">
        <w:t>TIP: In the footnote, author names are written as first name and surname, and in the bibliography they are reversed.</w:t>
      </w:r>
    </w:p>
    <w:p w:rsidR="004E0C09" w:rsidRPr="00ED6207" w:rsidRDefault="004E0C09" w:rsidP="002957C3">
      <w:pPr>
        <w:spacing w:after="0"/>
      </w:pPr>
    </w:p>
    <w:p w:rsidR="002957C3" w:rsidRPr="00ED6207" w:rsidRDefault="005B453A" w:rsidP="002957C3">
      <w:pPr>
        <w:spacing w:after="0"/>
      </w:pPr>
      <w:r w:rsidRPr="00ED6207">
        <w:t xml:space="preserve">Author </w:t>
      </w:r>
      <w:r w:rsidR="004E0C09" w:rsidRPr="00ED6207">
        <w:t>first name space sur</w:t>
      </w:r>
      <w:r w:rsidR="002957C3" w:rsidRPr="00ED6207">
        <w:t xml:space="preserve">name comma space </w:t>
      </w:r>
      <w:r w:rsidRPr="00ED6207">
        <w:t>book title in italics</w:t>
      </w:r>
      <w:r w:rsidR="002957C3" w:rsidRPr="00ED6207">
        <w:t xml:space="preserve"> space</w:t>
      </w:r>
    </w:p>
    <w:p w:rsidR="002957C3" w:rsidRPr="00ED6207" w:rsidRDefault="002957C3" w:rsidP="002957C3">
      <w:pPr>
        <w:spacing w:after="0"/>
      </w:pPr>
      <w:r w:rsidRPr="00ED6207">
        <w:t xml:space="preserve">Open bracket </w:t>
      </w:r>
      <w:r w:rsidR="005B453A" w:rsidRPr="00ED6207">
        <w:t xml:space="preserve">place of publication </w:t>
      </w:r>
      <w:r w:rsidR="001E4B7E" w:rsidRPr="00ED6207">
        <w:t>colon</w:t>
      </w:r>
      <w:r w:rsidR="005B453A" w:rsidRPr="00ED6207">
        <w:t xml:space="preserve"> space publisher comma </w:t>
      </w:r>
      <w:r w:rsidRPr="00ED6207">
        <w:t>space</w:t>
      </w:r>
    </w:p>
    <w:p w:rsidR="002957C3" w:rsidRPr="00ED6207" w:rsidRDefault="005B453A" w:rsidP="005B453A">
      <w:pPr>
        <w:spacing w:after="0"/>
      </w:pPr>
      <w:r w:rsidRPr="00ED6207">
        <w:t>Year close bracket</w:t>
      </w:r>
      <w:r w:rsidR="002957C3" w:rsidRPr="00ED6207">
        <w:t xml:space="preserve"> </w:t>
      </w:r>
      <w:r w:rsidRPr="00ED6207">
        <w:t xml:space="preserve">comma </w:t>
      </w:r>
      <w:r w:rsidR="002957C3" w:rsidRPr="00ED6207">
        <w:t>space</w:t>
      </w:r>
      <w:r w:rsidRPr="00ED6207">
        <w:t xml:space="preserve"> page number</w:t>
      </w:r>
      <w:r w:rsidR="001E4B7E" w:rsidRPr="00ED6207">
        <w:t xml:space="preserve"> </w:t>
      </w:r>
      <w:proofErr w:type="spellStart"/>
      <w:r w:rsidR="001E4B7E" w:rsidRPr="00ED6207">
        <w:t>fullstop</w:t>
      </w:r>
      <w:proofErr w:type="spellEnd"/>
    </w:p>
    <w:p w:rsidR="002957C3" w:rsidRPr="00ED6207" w:rsidRDefault="002957C3" w:rsidP="002957C3">
      <w:pPr>
        <w:spacing w:after="0"/>
      </w:pPr>
    </w:p>
    <w:p w:rsidR="002957C3" w:rsidRPr="00ED6207" w:rsidRDefault="002957C3" w:rsidP="002957C3">
      <w:pPr>
        <w:spacing w:after="0"/>
      </w:pPr>
      <w:r w:rsidRPr="00ED6207">
        <w:t>Example:</w:t>
      </w:r>
    </w:p>
    <w:p w:rsidR="001E4B7E" w:rsidRPr="00ED6207" w:rsidRDefault="004E0C09" w:rsidP="002957C3">
      <w:pPr>
        <w:spacing w:after="0"/>
      </w:pPr>
      <w:r w:rsidRPr="00ED6207">
        <w:t>Stephen Mills</w:t>
      </w:r>
      <w:r w:rsidR="002957C3" w:rsidRPr="00ED6207">
        <w:t xml:space="preserve"> comma space </w:t>
      </w:r>
      <w:r w:rsidR="001E4B7E" w:rsidRPr="00ED6207">
        <w:t xml:space="preserve">start italics </w:t>
      </w:r>
      <w:r w:rsidRPr="00ED6207">
        <w:rPr>
          <w:i/>
        </w:rPr>
        <w:t>The Professionals: Strategy, Money and the Rise of the Political Campaigner</w:t>
      </w:r>
      <w:r w:rsidR="001E4B7E" w:rsidRPr="00ED6207">
        <w:t xml:space="preserve"> end italics space open bracket </w:t>
      </w:r>
      <w:r w:rsidRPr="00ED6207">
        <w:t xml:space="preserve">Collingwood, VIC </w:t>
      </w:r>
      <w:r w:rsidR="001E4B7E" w:rsidRPr="00ED6207">
        <w:t xml:space="preserve">colon space </w:t>
      </w:r>
      <w:r w:rsidRPr="00ED6207">
        <w:t>Black Inc.</w:t>
      </w:r>
      <w:r w:rsidR="001E4B7E" w:rsidRPr="00ED6207">
        <w:t xml:space="preserve"> comma space </w:t>
      </w:r>
      <w:r w:rsidRPr="00ED6207">
        <w:t>2014</w:t>
      </w:r>
      <w:r w:rsidR="001E4B7E" w:rsidRPr="00ED6207">
        <w:t xml:space="preserve"> close bracket comma space </w:t>
      </w:r>
      <w:r w:rsidRPr="00ED6207">
        <w:t>22</w:t>
      </w:r>
      <w:r w:rsidR="001E4B7E" w:rsidRPr="00ED6207">
        <w:t xml:space="preserve"> </w:t>
      </w:r>
      <w:proofErr w:type="spellStart"/>
      <w:r w:rsidR="001E4B7E" w:rsidRPr="00ED6207">
        <w:t>fullstop</w:t>
      </w:r>
      <w:proofErr w:type="spellEnd"/>
    </w:p>
    <w:p w:rsidR="002957C3" w:rsidRPr="00ED6207" w:rsidRDefault="002957C3" w:rsidP="002957C3">
      <w:pPr>
        <w:spacing w:after="0"/>
      </w:pPr>
    </w:p>
    <w:p w:rsidR="002957C3" w:rsidRPr="00ED6207" w:rsidRDefault="002957C3" w:rsidP="002957C3">
      <w:pPr>
        <w:spacing w:after="0"/>
        <w:rPr>
          <w:b/>
        </w:rPr>
      </w:pPr>
      <w:r w:rsidRPr="00ED6207">
        <w:rPr>
          <w:b/>
        </w:rPr>
        <w:t xml:space="preserve">The </w:t>
      </w:r>
      <w:r w:rsidR="004A2594" w:rsidRPr="00ED6207">
        <w:rPr>
          <w:b/>
        </w:rPr>
        <w:t xml:space="preserve">footnote format for a book chapter in Oxford </w:t>
      </w:r>
      <w:r w:rsidRPr="00ED6207">
        <w:rPr>
          <w:b/>
        </w:rPr>
        <w:t>style:</w:t>
      </w:r>
    </w:p>
    <w:p w:rsidR="004E0C09" w:rsidRPr="00ED6207" w:rsidRDefault="004E0C09" w:rsidP="004E0C09">
      <w:pPr>
        <w:spacing w:after="0"/>
      </w:pPr>
      <w:r w:rsidRPr="00ED6207">
        <w:t>TIP: In the footnote, author names are written as first name and surname, and in the bibliography they are reversed.</w:t>
      </w:r>
    </w:p>
    <w:p w:rsidR="004E0C09" w:rsidRPr="00ED6207" w:rsidRDefault="004E0C09" w:rsidP="002957C3">
      <w:pPr>
        <w:spacing w:after="0"/>
        <w:rPr>
          <w:b/>
        </w:rPr>
      </w:pPr>
    </w:p>
    <w:p w:rsidR="00563BB1" w:rsidRPr="00ED6207" w:rsidRDefault="00563BB1" w:rsidP="00563BB1">
      <w:pPr>
        <w:spacing w:after="0"/>
      </w:pPr>
      <w:r w:rsidRPr="00ED6207">
        <w:t xml:space="preserve">Author </w:t>
      </w:r>
      <w:r w:rsidR="004E0C09" w:rsidRPr="00ED6207">
        <w:t xml:space="preserve">first </w:t>
      </w:r>
      <w:r w:rsidRPr="00ED6207">
        <w:t xml:space="preserve">name </w:t>
      </w:r>
      <w:r w:rsidR="004E0C09" w:rsidRPr="00ED6207">
        <w:t xml:space="preserve">space surname </w:t>
      </w:r>
      <w:r w:rsidRPr="00ED6207">
        <w:t xml:space="preserve">comma space single quotation mark Chapter title single quotation mark space in editor </w:t>
      </w:r>
      <w:r w:rsidR="004E0C09" w:rsidRPr="00ED6207">
        <w:t>first name space surname</w:t>
      </w:r>
      <w:r w:rsidRPr="00ED6207">
        <w:t xml:space="preserve"> space open bracket </w:t>
      </w:r>
      <w:proofErr w:type="spellStart"/>
      <w:r w:rsidRPr="00ED6207">
        <w:t>eds</w:t>
      </w:r>
      <w:proofErr w:type="spellEnd"/>
      <w:r w:rsidRPr="00ED6207">
        <w:t xml:space="preserve"> </w:t>
      </w:r>
      <w:proofErr w:type="spellStart"/>
      <w:r w:rsidRPr="00ED6207">
        <w:t>fullstop</w:t>
      </w:r>
      <w:proofErr w:type="spellEnd"/>
      <w:r w:rsidRPr="00ED6207">
        <w:t xml:space="preserve"> close bracket comma space</w:t>
      </w:r>
      <w:r w:rsidR="004E0C09" w:rsidRPr="00ED6207">
        <w:t xml:space="preserve"> </w:t>
      </w:r>
      <w:r w:rsidRPr="00ED6207">
        <w:t xml:space="preserve">Book title </w:t>
      </w:r>
      <w:r w:rsidR="004E0C09" w:rsidRPr="00ED6207">
        <w:t>in italics</w:t>
      </w:r>
      <w:r w:rsidRPr="00ED6207">
        <w:t xml:space="preserve"> space open bracket place of publication colon space publisher’s name comma space year close bracket comma space p</w:t>
      </w:r>
      <w:r w:rsidR="00EC6094" w:rsidRPr="00ED6207">
        <w:t>age number</w:t>
      </w:r>
      <w:r w:rsidRPr="00ED6207">
        <w:t xml:space="preserve"> </w:t>
      </w:r>
      <w:proofErr w:type="spellStart"/>
      <w:r w:rsidRPr="00ED6207">
        <w:t>fullstop</w:t>
      </w:r>
      <w:proofErr w:type="spellEnd"/>
    </w:p>
    <w:p w:rsidR="002957C3" w:rsidRPr="00ED6207" w:rsidRDefault="002957C3" w:rsidP="002957C3">
      <w:pPr>
        <w:spacing w:after="0"/>
      </w:pPr>
    </w:p>
    <w:p w:rsidR="002957C3" w:rsidRPr="00ED6207" w:rsidRDefault="002957C3" w:rsidP="002957C3">
      <w:pPr>
        <w:spacing w:after="0"/>
      </w:pPr>
      <w:r w:rsidRPr="00ED6207">
        <w:t>Example:</w:t>
      </w:r>
    </w:p>
    <w:p w:rsidR="007D49F1" w:rsidRPr="00ED6207" w:rsidRDefault="004E0C09" w:rsidP="002957C3">
      <w:pPr>
        <w:spacing w:after="0"/>
      </w:pPr>
      <w:r w:rsidRPr="00ED6207">
        <w:t xml:space="preserve">Timothy </w:t>
      </w:r>
      <w:r w:rsidR="00504714" w:rsidRPr="00ED6207">
        <w:t>J</w:t>
      </w:r>
      <w:r w:rsidRPr="00ED6207">
        <w:t>.</w:t>
      </w:r>
      <w:r w:rsidR="00504714" w:rsidRPr="00ED6207">
        <w:t xml:space="preserve"> </w:t>
      </w:r>
      <w:r w:rsidRPr="00ED6207">
        <w:t>Clair</w:t>
      </w:r>
      <w:r w:rsidR="00504714" w:rsidRPr="00ED6207">
        <w:t xml:space="preserve"> comma space single quotation mark </w:t>
      </w:r>
      <w:r w:rsidR="00525B2F" w:rsidRPr="00ED6207">
        <w:t>Global Financial Crisis single quotation mark</w:t>
      </w:r>
      <w:r w:rsidR="00F53BB0">
        <w:t xml:space="preserve"> space</w:t>
      </w:r>
      <w:bookmarkStart w:id="0" w:name="_GoBack"/>
      <w:bookmarkEnd w:id="0"/>
      <w:r w:rsidR="00504714" w:rsidRPr="00ED6207">
        <w:t xml:space="preserve"> in space </w:t>
      </w:r>
      <w:r w:rsidR="00525B2F" w:rsidRPr="00ED6207">
        <w:t>Mark Beeson</w:t>
      </w:r>
      <w:r w:rsidR="0063620E" w:rsidRPr="00ED6207">
        <w:t xml:space="preserve"> </w:t>
      </w:r>
      <w:r w:rsidR="00525B2F" w:rsidRPr="00ED6207">
        <w:t>and</w:t>
      </w:r>
      <w:r w:rsidR="0063620E" w:rsidRPr="00ED6207">
        <w:t xml:space="preserve"> </w:t>
      </w:r>
      <w:r w:rsidR="00525B2F" w:rsidRPr="00ED6207">
        <w:t>Nick Bisley</w:t>
      </w:r>
      <w:r w:rsidR="0063620E" w:rsidRPr="00ED6207">
        <w:t xml:space="preserve"> space open bracket </w:t>
      </w:r>
      <w:proofErr w:type="spellStart"/>
      <w:r w:rsidR="0063620E" w:rsidRPr="00ED6207">
        <w:t>eds</w:t>
      </w:r>
      <w:proofErr w:type="spellEnd"/>
      <w:r w:rsidR="0063620E" w:rsidRPr="00ED6207">
        <w:t xml:space="preserve"> </w:t>
      </w:r>
      <w:proofErr w:type="spellStart"/>
      <w:r w:rsidR="0063620E" w:rsidRPr="00ED6207">
        <w:t>fullstop</w:t>
      </w:r>
      <w:proofErr w:type="spellEnd"/>
      <w:r w:rsidR="0063620E" w:rsidRPr="00ED6207">
        <w:t xml:space="preserve"> close bracket comma space start italics </w:t>
      </w:r>
      <w:r w:rsidR="00525B2F" w:rsidRPr="00ED6207">
        <w:rPr>
          <w:i/>
        </w:rPr>
        <w:t>Issues in 21</w:t>
      </w:r>
      <w:r w:rsidR="00525B2F" w:rsidRPr="00ED6207">
        <w:rPr>
          <w:i/>
          <w:vertAlign w:val="superscript"/>
        </w:rPr>
        <w:t>st</w:t>
      </w:r>
      <w:r w:rsidR="00525B2F" w:rsidRPr="00ED6207">
        <w:rPr>
          <w:i/>
        </w:rPr>
        <w:t xml:space="preserve"> Century World Politics</w:t>
      </w:r>
      <w:r w:rsidR="0063620E" w:rsidRPr="00ED6207">
        <w:t xml:space="preserve"> end italics space open bracket </w:t>
      </w:r>
      <w:r w:rsidR="00525B2F" w:rsidRPr="00ED6207">
        <w:t xml:space="preserve">Basingstoke, UK </w:t>
      </w:r>
      <w:r w:rsidR="0063620E" w:rsidRPr="00ED6207">
        <w:t xml:space="preserve">colon space </w:t>
      </w:r>
      <w:r w:rsidR="00525B2F" w:rsidRPr="00ED6207">
        <w:t>Palgrave Macmillan</w:t>
      </w:r>
      <w:r w:rsidR="0063620E" w:rsidRPr="00ED6207">
        <w:t xml:space="preserve"> comma space 20</w:t>
      </w:r>
      <w:r w:rsidR="00525B2F" w:rsidRPr="00ED6207">
        <w:t>13</w:t>
      </w:r>
      <w:r w:rsidR="0063620E" w:rsidRPr="00ED6207">
        <w:t xml:space="preserve"> close bracket comma 4</w:t>
      </w:r>
      <w:r w:rsidR="00525B2F" w:rsidRPr="00ED6207">
        <w:t>5</w:t>
      </w:r>
      <w:r w:rsidR="0063620E" w:rsidRPr="00ED6207">
        <w:t xml:space="preserve"> </w:t>
      </w:r>
      <w:proofErr w:type="spellStart"/>
      <w:r w:rsidR="0063620E" w:rsidRPr="00ED6207">
        <w:t>fullstop</w:t>
      </w:r>
      <w:proofErr w:type="spellEnd"/>
    </w:p>
    <w:p w:rsidR="00525B2F" w:rsidRPr="00ED6207" w:rsidRDefault="00525B2F" w:rsidP="002957C3">
      <w:pPr>
        <w:spacing w:after="0"/>
      </w:pPr>
    </w:p>
    <w:p w:rsidR="002957C3" w:rsidRPr="00ED6207" w:rsidRDefault="002957C3" w:rsidP="002957C3">
      <w:pPr>
        <w:spacing w:after="0"/>
        <w:rPr>
          <w:b/>
        </w:rPr>
      </w:pPr>
      <w:r w:rsidRPr="00ED6207">
        <w:rPr>
          <w:b/>
        </w:rPr>
        <w:lastRenderedPageBreak/>
        <w:t xml:space="preserve">The </w:t>
      </w:r>
      <w:r w:rsidR="004A78CE" w:rsidRPr="00ED6207">
        <w:rPr>
          <w:b/>
        </w:rPr>
        <w:t>footnote</w:t>
      </w:r>
      <w:r w:rsidRPr="00ED6207">
        <w:rPr>
          <w:b/>
        </w:rPr>
        <w:t xml:space="preserve"> format for a jour</w:t>
      </w:r>
      <w:r w:rsidR="004A78CE" w:rsidRPr="00ED6207">
        <w:rPr>
          <w:b/>
        </w:rPr>
        <w:t>nal article with issue number in Oxford</w:t>
      </w:r>
      <w:r w:rsidRPr="00ED6207">
        <w:rPr>
          <w:b/>
        </w:rPr>
        <w:t xml:space="preserve"> style:</w:t>
      </w:r>
    </w:p>
    <w:p w:rsidR="00525B2F" w:rsidRPr="00ED6207" w:rsidRDefault="00525B2F" w:rsidP="00525B2F">
      <w:pPr>
        <w:spacing w:after="0"/>
      </w:pPr>
      <w:r w:rsidRPr="00ED6207">
        <w:t>TIP: In the footnote, author names are written as first name and surname, and in the bibliography they are reversed.</w:t>
      </w:r>
    </w:p>
    <w:p w:rsidR="00525B2F" w:rsidRPr="00ED6207" w:rsidRDefault="00525B2F" w:rsidP="002957C3">
      <w:pPr>
        <w:spacing w:after="0"/>
        <w:rPr>
          <w:b/>
        </w:rPr>
      </w:pPr>
    </w:p>
    <w:p w:rsidR="000D1A0C" w:rsidRPr="00ED6207" w:rsidRDefault="000D1A0C" w:rsidP="000D1A0C">
      <w:pPr>
        <w:spacing w:after="0"/>
      </w:pPr>
      <w:r w:rsidRPr="00ED6207">
        <w:t xml:space="preserve">Author name comma space single quotation mark Article title single quotation mark comma space Journal title in italics comma space volume forward slash issue space open bracket year close bracket comma space page </w:t>
      </w:r>
      <w:proofErr w:type="spellStart"/>
      <w:r w:rsidRPr="00ED6207">
        <w:t>fullstop</w:t>
      </w:r>
      <w:proofErr w:type="spellEnd"/>
    </w:p>
    <w:p w:rsidR="000D1A0C" w:rsidRPr="00ED6207" w:rsidRDefault="000D1A0C" w:rsidP="000D1A0C">
      <w:pPr>
        <w:spacing w:after="0"/>
      </w:pPr>
    </w:p>
    <w:p w:rsidR="000D1A0C" w:rsidRPr="00ED6207" w:rsidRDefault="000D1A0C" w:rsidP="000D1A0C">
      <w:pPr>
        <w:spacing w:after="0"/>
      </w:pPr>
      <w:r w:rsidRPr="00ED6207">
        <w:t>Example:</w:t>
      </w:r>
    </w:p>
    <w:p w:rsidR="000D1A0C" w:rsidRPr="00ED6207" w:rsidRDefault="00525B2F" w:rsidP="000D1A0C">
      <w:pPr>
        <w:spacing w:after="0"/>
      </w:pPr>
      <w:r w:rsidRPr="00ED6207">
        <w:t>Jacqui True</w:t>
      </w:r>
      <w:r w:rsidR="000D1A0C" w:rsidRPr="00ED6207">
        <w:t xml:space="preserve"> comma space single quotation mark </w:t>
      </w:r>
      <w:r w:rsidRPr="00ED6207">
        <w:t>Are War and Violence Really in Decline question mark</w:t>
      </w:r>
      <w:r w:rsidR="000D1A0C" w:rsidRPr="00ED6207">
        <w:t xml:space="preserve"> single quotation mark comma </w:t>
      </w:r>
      <w:r w:rsidR="000836C2" w:rsidRPr="00ED6207">
        <w:t xml:space="preserve">space </w:t>
      </w:r>
      <w:r w:rsidR="000D1A0C" w:rsidRPr="00ED6207">
        <w:t xml:space="preserve">start italics </w:t>
      </w:r>
      <w:r w:rsidRPr="00ED6207">
        <w:rPr>
          <w:i/>
        </w:rPr>
        <w:t>Australian J</w:t>
      </w:r>
      <w:r w:rsidR="000D1A0C" w:rsidRPr="00ED6207">
        <w:rPr>
          <w:i/>
        </w:rPr>
        <w:t xml:space="preserve">ournal of </w:t>
      </w:r>
      <w:r w:rsidRPr="00ED6207">
        <w:rPr>
          <w:i/>
        </w:rPr>
        <w:t>International Affairs</w:t>
      </w:r>
      <w:r w:rsidR="000D1A0C" w:rsidRPr="00ED6207">
        <w:rPr>
          <w:i/>
        </w:rPr>
        <w:t xml:space="preserve"> </w:t>
      </w:r>
      <w:r w:rsidR="000D1A0C" w:rsidRPr="00ED6207">
        <w:t xml:space="preserve">comma </w:t>
      </w:r>
      <w:r w:rsidRPr="00ED6207">
        <w:t xml:space="preserve">end italics </w:t>
      </w:r>
      <w:r w:rsidR="000D1A0C" w:rsidRPr="00ED6207">
        <w:t>space</w:t>
      </w:r>
      <w:r w:rsidR="000D1A0C" w:rsidRPr="00ED6207">
        <w:rPr>
          <w:i/>
        </w:rPr>
        <w:t xml:space="preserve"> </w:t>
      </w:r>
      <w:r w:rsidR="000D1A0C" w:rsidRPr="00ED6207">
        <w:t>6</w:t>
      </w:r>
      <w:r w:rsidRPr="00ED6207">
        <w:t>8</w:t>
      </w:r>
      <w:r w:rsidR="000D1A0C" w:rsidRPr="00ED6207">
        <w:t xml:space="preserve"> </w:t>
      </w:r>
      <w:r w:rsidR="000836C2" w:rsidRPr="00ED6207">
        <w:t>forward slash 5 space open bracket 2</w:t>
      </w:r>
      <w:r w:rsidRPr="00ED6207">
        <w:t>014 close bracket comma space 489</w:t>
      </w:r>
      <w:r w:rsidR="000836C2" w:rsidRPr="00ED6207">
        <w:t xml:space="preserve"> </w:t>
      </w:r>
      <w:proofErr w:type="spellStart"/>
      <w:r w:rsidR="000836C2" w:rsidRPr="00ED6207">
        <w:t>fullstop</w:t>
      </w:r>
      <w:proofErr w:type="spellEnd"/>
    </w:p>
    <w:p w:rsidR="002957C3" w:rsidRPr="00ED6207" w:rsidRDefault="002957C3" w:rsidP="002957C3">
      <w:pPr>
        <w:spacing w:after="0"/>
      </w:pPr>
    </w:p>
    <w:p w:rsidR="00525B2F" w:rsidRPr="00ED6207" w:rsidRDefault="00525B2F" w:rsidP="00525B2F">
      <w:pPr>
        <w:spacing w:after="0"/>
        <w:rPr>
          <w:b/>
        </w:rPr>
      </w:pPr>
      <w:r w:rsidRPr="00ED6207">
        <w:rPr>
          <w:b/>
        </w:rPr>
        <w:t>The reference format for a webpage in Oxford style:</w:t>
      </w:r>
    </w:p>
    <w:p w:rsidR="00525B2F" w:rsidRPr="00ED6207" w:rsidRDefault="00525B2F" w:rsidP="00525B2F">
      <w:pPr>
        <w:spacing w:after="0"/>
      </w:pPr>
      <w:r w:rsidRPr="00ED6207">
        <w:t xml:space="preserve">Author </w:t>
      </w:r>
      <w:r w:rsidR="00352925" w:rsidRPr="00ED6207">
        <w:t>or Corporate author</w:t>
      </w:r>
      <w:r w:rsidRPr="00ED6207">
        <w:t xml:space="preserve"> comma space</w:t>
      </w:r>
    </w:p>
    <w:p w:rsidR="00352925" w:rsidRPr="00ED6207" w:rsidRDefault="00352925" w:rsidP="00525B2F">
      <w:pPr>
        <w:spacing w:after="0"/>
      </w:pPr>
      <w:r w:rsidRPr="00ED6207">
        <w:t>Single quotation mark</w:t>
      </w:r>
      <w:r w:rsidR="00525B2F" w:rsidRPr="00ED6207">
        <w:t xml:space="preserve"> </w:t>
      </w:r>
      <w:r w:rsidRPr="00ED6207">
        <w:t>webpage title single quotation mark comma space</w:t>
      </w:r>
    </w:p>
    <w:p w:rsidR="00352925" w:rsidRPr="00ED6207" w:rsidRDefault="00352925" w:rsidP="00525B2F">
      <w:pPr>
        <w:spacing w:after="0"/>
      </w:pPr>
      <w:r w:rsidRPr="00ED6207">
        <w:t>Website title in italics space open square bracket type of medium close square bracket space</w:t>
      </w:r>
    </w:p>
    <w:p w:rsidR="00525B2F" w:rsidRPr="00ED6207" w:rsidRDefault="00352925" w:rsidP="00525B2F">
      <w:pPr>
        <w:spacing w:after="0"/>
      </w:pPr>
      <w:r w:rsidRPr="00ED6207">
        <w:t xml:space="preserve">Open bracket </w:t>
      </w:r>
      <w:r w:rsidR="00525B2F" w:rsidRPr="00ED6207">
        <w:t>year close bracket space</w:t>
      </w:r>
    </w:p>
    <w:p w:rsidR="00352925" w:rsidRPr="00ED6207" w:rsidRDefault="00352925" w:rsidP="00525B2F">
      <w:pPr>
        <w:spacing w:after="0"/>
      </w:pPr>
      <w:r w:rsidRPr="00ED6207">
        <w:t>Less than symbol URL greater than symbol comma space</w:t>
      </w:r>
    </w:p>
    <w:p w:rsidR="00525B2F" w:rsidRPr="00ED6207" w:rsidRDefault="00352925" w:rsidP="00525B2F">
      <w:pPr>
        <w:spacing w:after="0"/>
        <w:rPr>
          <w:color w:val="FF0000"/>
        </w:rPr>
      </w:pPr>
      <w:r w:rsidRPr="00ED6207">
        <w:t xml:space="preserve">accessed Day space Month </w:t>
      </w:r>
      <w:proofErr w:type="gramStart"/>
      <w:r w:rsidR="000320F0" w:rsidRPr="00ED6207">
        <w:t>s</w:t>
      </w:r>
      <w:r w:rsidRPr="00ED6207">
        <w:t>pace</w:t>
      </w:r>
      <w:proofErr w:type="gramEnd"/>
      <w:r w:rsidRPr="00ED6207">
        <w:t xml:space="preserve"> Year </w:t>
      </w:r>
      <w:proofErr w:type="spellStart"/>
      <w:r w:rsidRPr="00ED6207">
        <w:t>fullstop</w:t>
      </w:r>
      <w:proofErr w:type="spellEnd"/>
    </w:p>
    <w:p w:rsidR="00352925" w:rsidRPr="00ED6207" w:rsidRDefault="00352925" w:rsidP="00525B2F">
      <w:pPr>
        <w:spacing w:after="0"/>
      </w:pPr>
    </w:p>
    <w:p w:rsidR="00525B2F" w:rsidRPr="00ED6207" w:rsidRDefault="00525B2F" w:rsidP="00525B2F">
      <w:pPr>
        <w:spacing w:after="0"/>
      </w:pPr>
      <w:r w:rsidRPr="00ED6207">
        <w:t>Example:</w:t>
      </w:r>
    </w:p>
    <w:p w:rsidR="00352925" w:rsidRPr="00ED6207" w:rsidRDefault="00352925" w:rsidP="00525B2F">
      <w:pPr>
        <w:spacing w:after="0"/>
      </w:pPr>
      <w:r w:rsidRPr="00ED6207">
        <w:t>Cancer Council Victoria</w:t>
      </w:r>
      <w:r w:rsidR="00525B2F" w:rsidRPr="00ED6207">
        <w:t xml:space="preserve"> </w:t>
      </w:r>
      <w:r w:rsidRPr="00ED6207">
        <w:t>comma</w:t>
      </w:r>
      <w:r w:rsidR="00525B2F" w:rsidRPr="00ED6207">
        <w:t xml:space="preserve"> space</w:t>
      </w:r>
      <w:r w:rsidRPr="00ED6207">
        <w:t xml:space="preserve"> single quotation mark Cancer in Victoria statistics and Trends 2013 single quotation mark comma space start italics </w:t>
      </w:r>
      <w:r w:rsidRPr="00ED6207">
        <w:rPr>
          <w:i/>
        </w:rPr>
        <w:t>Australian Policy Online</w:t>
      </w:r>
      <w:r w:rsidRPr="00ED6207">
        <w:t xml:space="preserve"> end italics</w:t>
      </w:r>
      <w:r w:rsidR="00525B2F" w:rsidRPr="00ED6207">
        <w:t xml:space="preserve"> </w:t>
      </w:r>
      <w:r w:rsidRPr="00ED6207">
        <w:t xml:space="preserve">space open square bracket website close square bracket comma space open bracket 2013 close bracket space less than symbol </w:t>
      </w:r>
      <w:hyperlink r:id="rId9" w:history="1">
        <w:r w:rsidRPr="00ED6207">
          <w:rPr>
            <w:rStyle w:val="Hyperlink"/>
          </w:rPr>
          <w:t>http://apo.org.au/research/cancer-victoria-statistics-trends-2013</w:t>
        </w:r>
      </w:hyperlink>
      <w:r w:rsidRPr="00ED6207">
        <w:t xml:space="preserve"> greater than symbol comma space accessed 30 space Jan </w:t>
      </w:r>
      <w:proofErr w:type="spellStart"/>
      <w:r w:rsidRPr="00ED6207">
        <w:t>fullstop</w:t>
      </w:r>
      <w:proofErr w:type="spellEnd"/>
      <w:r w:rsidRPr="00ED6207">
        <w:t xml:space="preserve"> space 2015 </w:t>
      </w:r>
      <w:proofErr w:type="spellStart"/>
      <w:r w:rsidRPr="00ED6207">
        <w:t>fullstop</w:t>
      </w:r>
      <w:proofErr w:type="spellEnd"/>
    </w:p>
    <w:p w:rsidR="00525B2F" w:rsidRPr="00ED6207" w:rsidRDefault="00525B2F" w:rsidP="002957C3">
      <w:pPr>
        <w:spacing w:after="0"/>
      </w:pPr>
    </w:p>
    <w:p w:rsidR="002957C3" w:rsidRPr="00ED6207" w:rsidRDefault="002957C3" w:rsidP="002957C3">
      <w:pPr>
        <w:spacing w:after="0"/>
      </w:pPr>
      <w:r w:rsidRPr="00ED6207">
        <w:t xml:space="preserve">Match the resource type to the correct reference format which follows the </w:t>
      </w:r>
      <w:r w:rsidR="00BB1046" w:rsidRPr="00ED6207">
        <w:t>Oxford</w:t>
      </w:r>
      <w:r w:rsidRPr="00ED6207">
        <w:t xml:space="preserve"> style of referencing.</w:t>
      </w:r>
    </w:p>
    <w:p w:rsidR="000456F1" w:rsidRPr="00ED6207" w:rsidRDefault="000456F1" w:rsidP="002957C3">
      <w:pPr>
        <w:spacing w:after="0"/>
      </w:pPr>
    </w:p>
    <w:p w:rsidR="002957C3" w:rsidRPr="00ED6207" w:rsidRDefault="002957C3" w:rsidP="002957C3">
      <w:pPr>
        <w:spacing w:after="0"/>
      </w:pPr>
      <w:r w:rsidRPr="00ED6207">
        <w:t>Resource Type:</w:t>
      </w:r>
    </w:p>
    <w:p w:rsidR="002957C3" w:rsidRPr="00ED6207" w:rsidRDefault="002957C3" w:rsidP="002957C3">
      <w:pPr>
        <w:spacing w:after="0"/>
      </w:pPr>
      <w:r w:rsidRPr="00ED6207">
        <w:t>A: Journal article</w:t>
      </w:r>
    </w:p>
    <w:p w:rsidR="002957C3" w:rsidRPr="00ED6207" w:rsidRDefault="002957C3" w:rsidP="002957C3">
      <w:pPr>
        <w:spacing w:after="0"/>
      </w:pPr>
      <w:r w:rsidRPr="00ED6207">
        <w:t>B: Web</w:t>
      </w:r>
      <w:r w:rsidR="000456F1" w:rsidRPr="00ED6207">
        <w:t>page</w:t>
      </w:r>
    </w:p>
    <w:p w:rsidR="002957C3" w:rsidRPr="00ED6207" w:rsidRDefault="002957C3" w:rsidP="002957C3">
      <w:pPr>
        <w:spacing w:after="0"/>
      </w:pPr>
      <w:r w:rsidRPr="00ED6207">
        <w:t>C: Book</w:t>
      </w:r>
    </w:p>
    <w:p w:rsidR="002957C3" w:rsidRPr="00ED6207" w:rsidRDefault="002957C3" w:rsidP="002957C3">
      <w:pPr>
        <w:spacing w:after="0"/>
      </w:pPr>
      <w:r w:rsidRPr="00ED6207">
        <w:t>D: Book chapter</w:t>
      </w:r>
    </w:p>
    <w:p w:rsidR="002957C3" w:rsidRPr="00ED6207" w:rsidRDefault="002957C3" w:rsidP="002957C3">
      <w:pPr>
        <w:spacing w:after="0"/>
      </w:pPr>
    </w:p>
    <w:p w:rsidR="002957C3" w:rsidRPr="00ED6207" w:rsidRDefault="000456F1" w:rsidP="002957C3">
      <w:pPr>
        <w:spacing w:after="0"/>
      </w:pPr>
      <w:r w:rsidRPr="00ED6207">
        <w:t>Footnote</w:t>
      </w:r>
      <w:r w:rsidR="002957C3" w:rsidRPr="00ED6207">
        <w:t xml:space="preserve"> Format:</w:t>
      </w:r>
    </w:p>
    <w:p w:rsidR="002957C3" w:rsidRPr="00ED6207" w:rsidRDefault="002957C3" w:rsidP="002957C3">
      <w:pPr>
        <w:spacing w:after="0"/>
      </w:pPr>
      <w:r w:rsidRPr="00ED6207">
        <w:rPr>
          <w:vertAlign w:val="superscript"/>
        </w:rPr>
        <w:t>1.</w:t>
      </w:r>
      <w:r w:rsidR="000456F1" w:rsidRPr="00ED6207">
        <w:t xml:space="preserve"> D</w:t>
      </w:r>
      <w:r w:rsidRPr="00ED6207">
        <w:t>e</w:t>
      </w:r>
      <w:r w:rsidR="000456F1" w:rsidRPr="00ED6207">
        <w:t xml:space="preserve">nnis Altman and Kent </w:t>
      </w:r>
      <w:proofErr w:type="spellStart"/>
      <w:r w:rsidR="000456F1" w:rsidRPr="00ED6207">
        <w:t>Buse</w:t>
      </w:r>
      <w:proofErr w:type="spellEnd"/>
      <w:r w:rsidRPr="00ED6207">
        <w:t xml:space="preserve">, </w:t>
      </w:r>
      <w:r w:rsidR="00601E0F" w:rsidRPr="00ED6207">
        <w:t>‘</w:t>
      </w:r>
      <w:r w:rsidR="000456F1" w:rsidRPr="00ED6207">
        <w:t>Thinking Politically about HIV: Political Analysis and Action in Response to AIDS’</w:t>
      </w:r>
      <w:r w:rsidR="00601E0F" w:rsidRPr="00ED6207">
        <w:t xml:space="preserve">, </w:t>
      </w:r>
      <w:r w:rsidR="000456F1" w:rsidRPr="00ED6207">
        <w:rPr>
          <w:i/>
        </w:rPr>
        <w:t>Contemporary</w:t>
      </w:r>
      <w:r w:rsidR="00601E0F" w:rsidRPr="00ED6207">
        <w:rPr>
          <w:i/>
        </w:rPr>
        <w:t xml:space="preserve"> </w:t>
      </w:r>
      <w:r w:rsidR="000456F1" w:rsidRPr="00ED6207">
        <w:rPr>
          <w:i/>
        </w:rPr>
        <w:t>Politics</w:t>
      </w:r>
      <w:r w:rsidR="00601E0F" w:rsidRPr="00ED6207">
        <w:t>,</w:t>
      </w:r>
      <w:r w:rsidR="00601E0F" w:rsidRPr="00ED6207">
        <w:rPr>
          <w:i/>
        </w:rPr>
        <w:t xml:space="preserve"> </w:t>
      </w:r>
      <w:r w:rsidR="000456F1" w:rsidRPr="00ED6207">
        <w:t>18/2 (2012</w:t>
      </w:r>
      <w:r w:rsidR="00601E0F" w:rsidRPr="00ED6207">
        <w:t>)</w:t>
      </w:r>
      <w:r w:rsidR="000456F1" w:rsidRPr="00ED6207">
        <w:t>, 130</w:t>
      </w:r>
      <w:r w:rsidR="00601E0F" w:rsidRPr="00ED6207">
        <w:t>.</w:t>
      </w:r>
    </w:p>
    <w:p w:rsidR="00601E0F" w:rsidRPr="00ED6207" w:rsidRDefault="00601E0F" w:rsidP="002957C3">
      <w:pPr>
        <w:spacing w:after="0"/>
      </w:pPr>
    </w:p>
    <w:p w:rsidR="002957C3" w:rsidRPr="00ED6207" w:rsidRDefault="002957C3" w:rsidP="002957C3">
      <w:pPr>
        <w:spacing w:after="0"/>
      </w:pPr>
      <w:r w:rsidRPr="00ED6207">
        <w:rPr>
          <w:vertAlign w:val="superscript"/>
        </w:rPr>
        <w:t>2.</w:t>
      </w:r>
      <w:r w:rsidRPr="00ED6207">
        <w:t xml:space="preserve"> </w:t>
      </w:r>
      <w:r w:rsidR="000456F1" w:rsidRPr="00ED6207">
        <w:t xml:space="preserve">Bruce </w:t>
      </w:r>
      <w:proofErr w:type="spellStart"/>
      <w:r w:rsidR="000456F1" w:rsidRPr="00ED6207">
        <w:t>Pacsoe</w:t>
      </w:r>
      <w:proofErr w:type="spellEnd"/>
      <w:r w:rsidR="000456F1" w:rsidRPr="00ED6207">
        <w:t>,</w:t>
      </w:r>
      <w:r w:rsidR="0039644E" w:rsidRPr="00ED6207">
        <w:t xml:space="preserve"> </w:t>
      </w:r>
      <w:r w:rsidR="000456F1" w:rsidRPr="00ED6207">
        <w:rPr>
          <w:i/>
        </w:rPr>
        <w:t>Convincing Ground: Learning to Fall in Love with your Country</w:t>
      </w:r>
      <w:r w:rsidR="0039644E" w:rsidRPr="00ED6207">
        <w:t xml:space="preserve"> (C</w:t>
      </w:r>
      <w:r w:rsidR="000456F1" w:rsidRPr="00ED6207">
        <w:t>anberra:</w:t>
      </w:r>
      <w:r w:rsidR="0039644E" w:rsidRPr="00ED6207">
        <w:t xml:space="preserve"> A</w:t>
      </w:r>
      <w:r w:rsidR="000456F1" w:rsidRPr="00ED6207">
        <w:t>boriginal Studies Press</w:t>
      </w:r>
      <w:r w:rsidR="0039644E" w:rsidRPr="00ED6207">
        <w:t xml:space="preserve">, 2007), </w:t>
      </w:r>
      <w:r w:rsidR="000456F1" w:rsidRPr="00ED6207">
        <w:t>1</w:t>
      </w:r>
      <w:r w:rsidR="0039644E" w:rsidRPr="00ED6207">
        <w:t>56.</w:t>
      </w:r>
    </w:p>
    <w:p w:rsidR="002957C3" w:rsidRPr="00ED6207" w:rsidRDefault="002957C3" w:rsidP="002957C3">
      <w:pPr>
        <w:spacing w:after="0"/>
      </w:pPr>
    </w:p>
    <w:p w:rsidR="0039644E" w:rsidRPr="00ED6207" w:rsidRDefault="002957C3" w:rsidP="002957C3">
      <w:pPr>
        <w:spacing w:after="0"/>
      </w:pPr>
      <w:r w:rsidRPr="00ED6207">
        <w:rPr>
          <w:vertAlign w:val="superscript"/>
        </w:rPr>
        <w:lastRenderedPageBreak/>
        <w:t>3.</w:t>
      </w:r>
      <w:r w:rsidRPr="00ED6207">
        <w:t xml:space="preserve"> </w:t>
      </w:r>
      <w:r w:rsidR="000456F1" w:rsidRPr="00ED6207">
        <w:t>Australian Bureau of Statistics</w:t>
      </w:r>
      <w:r w:rsidR="0039644E" w:rsidRPr="00ED6207">
        <w:t>, ‘</w:t>
      </w:r>
      <w:r w:rsidR="000456F1" w:rsidRPr="00ED6207">
        <w:t>Understanding Statistics’,</w:t>
      </w:r>
      <w:r w:rsidR="000456F1" w:rsidRPr="00ED6207">
        <w:rPr>
          <w:i/>
        </w:rPr>
        <w:t xml:space="preserve"> Australian Bureau of Statistics</w:t>
      </w:r>
      <w:r w:rsidR="0039644E" w:rsidRPr="00ED6207">
        <w:t xml:space="preserve"> </w:t>
      </w:r>
      <w:r w:rsidR="000456F1" w:rsidRPr="00ED6207">
        <w:t xml:space="preserve">[website], </w:t>
      </w:r>
      <w:r w:rsidR="0039644E" w:rsidRPr="00ED6207">
        <w:t>(20</w:t>
      </w:r>
      <w:r w:rsidR="000456F1" w:rsidRPr="00ED6207">
        <w:t>14</w:t>
      </w:r>
      <w:r w:rsidR="0039644E" w:rsidRPr="00ED6207">
        <w:t>)</w:t>
      </w:r>
      <w:r w:rsidR="000456F1" w:rsidRPr="00ED6207">
        <w:t xml:space="preserve"> </w:t>
      </w:r>
      <w:hyperlink r:id="rId10" w:anchor="from-banner=L" w:history="1">
        <w:r w:rsidR="000456F1" w:rsidRPr="00ED6207">
          <w:rPr>
            <w:rStyle w:val="Hyperlink"/>
          </w:rPr>
          <w:t>http://www.abs.gov.au/websitedbs/a3121120.nsf/home/Understanding%20statistics?opendocument#from-banner=L</w:t>
        </w:r>
      </w:hyperlink>
      <w:r w:rsidR="000456F1" w:rsidRPr="00ED6207">
        <w:t>, accessed 27 Oct. 2014.</w:t>
      </w:r>
    </w:p>
    <w:p w:rsidR="002957C3" w:rsidRPr="00ED6207" w:rsidRDefault="002957C3" w:rsidP="002957C3">
      <w:pPr>
        <w:spacing w:after="0"/>
      </w:pPr>
    </w:p>
    <w:p w:rsidR="002957C3" w:rsidRPr="00ED6207" w:rsidRDefault="002957C3" w:rsidP="002957C3">
      <w:pPr>
        <w:spacing w:after="0"/>
      </w:pPr>
      <w:r w:rsidRPr="00ED6207">
        <w:rPr>
          <w:vertAlign w:val="superscript"/>
        </w:rPr>
        <w:t>4.</w:t>
      </w:r>
      <w:r w:rsidRPr="00ED6207">
        <w:t xml:space="preserve"> </w:t>
      </w:r>
      <w:r w:rsidR="000320F0" w:rsidRPr="00ED6207">
        <w:t>Katie Holmes and Sarah Pinto</w:t>
      </w:r>
      <w:r w:rsidR="00614B21" w:rsidRPr="00ED6207">
        <w:t>, ‘</w:t>
      </w:r>
      <w:r w:rsidR="000320F0" w:rsidRPr="00ED6207">
        <w:t>Gender and Sexuality</w:t>
      </w:r>
      <w:r w:rsidR="00614B21" w:rsidRPr="00ED6207">
        <w:t>’</w:t>
      </w:r>
      <w:r w:rsidR="000320F0" w:rsidRPr="00ED6207">
        <w:t xml:space="preserve"> in Alison </w:t>
      </w:r>
      <w:proofErr w:type="spellStart"/>
      <w:r w:rsidR="000320F0" w:rsidRPr="00ED6207">
        <w:t>Bashfort</w:t>
      </w:r>
      <w:proofErr w:type="spellEnd"/>
      <w:r w:rsidR="000320F0" w:rsidRPr="00ED6207">
        <w:t xml:space="preserve"> and Stuart Macintyre (eds.), </w:t>
      </w:r>
      <w:r w:rsidR="000320F0" w:rsidRPr="00ED6207">
        <w:rPr>
          <w:i/>
        </w:rPr>
        <w:t>The Cambridge History of Australia</w:t>
      </w:r>
      <w:r w:rsidR="00614B21" w:rsidRPr="00ED6207">
        <w:t xml:space="preserve"> </w:t>
      </w:r>
      <w:r w:rsidR="000320F0" w:rsidRPr="00ED6207">
        <w:t>(Melbourne, VIC: Cambridge University Press, 2013</w:t>
      </w:r>
      <w:r w:rsidR="00614B21" w:rsidRPr="00ED6207">
        <w:t>)</w:t>
      </w:r>
      <w:r w:rsidR="000320F0" w:rsidRPr="00ED6207">
        <w:t>, 302</w:t>
      </w:r>
      <w:r w:rsidR="00614B21" w:rsidRPr="00ED6207">
        <w:t>.</w:t>
      </w:r>
    </w:p>
    <w:p w:rsidR="00614B21" w:rsidRPr="00ED6207" w:rsidRDefault="00614B21" w:rsidP="002957C3">
      <w:pPr>
        <w:spacing w:after="0"/>
      </w:pPr>
    </w:p>
    <w:p w:rsidR="002957C3" w:rsidRPr="00ED6207" w:rsidRDefault="002957C3" w:rsidP="002957C3">
      <w:pPr>
        <w:spacing w:after="0"/>
      </w:pPr>
      <w:r w:rsidRPr="00ED6207">
        <w:t>Answers: 1=A, 2</w:t>
      </w:r>
      <w:r w:rsidR="000320F0" w:rsidRPr="00ED6207">
        <w:t>=C, 3=B, 4=D</w:t>
      </w:r>
    </w:p>
    <w:p w:rsidR="002957C3" w:rsidRPr="00ED6207" w:rsidRDefault="002957C3" w:rsidP="002957C3">
      <w:pPr>
        <w:spacing w:after="0"/>
        <w:rPr>
          <w:color w:val="FF0000"/>
        </w:rPr>
      </w:pPr>
    </w:p>
    <w:p w:rsidR="002957C3" w:rsidRPr="00ED6207" w:rsidRDefault="002957C3" w:rsidP="002957C3">
      <w:pPr>
        <w:spacing w:after="0"/>
      </w:pPr>
      <w:r w:rsidRPr="00ED6207">
        <w:t>Congratulations, you have finished!</w:t>
      </w:r>
    </w:p>
    <w:p w:rsidR="002957C3" w:rsidRPr="00ED6207" w:rsidRDefault="002957C3" w:rsidP="002957C3">
      <w:pPr>
        <w:spacing w:after="0"/>
      </w:pPr>
    </w:p>
    <w:p w:rsidR="00F53BB0" w:rsidRDefault="00F53BB0" w:rsidP="00F53BB0">
      <w:pPr>
        <w:spacing w:after="0"/>
      </w:pPr>
      <w:r w:rsidRPr="0002158A">
        <w:t xml:space="preserve">For detailed examples on how to reference the full range of resource types in your style refer to the Referencing Tool: </w:t>
      </w:r>
      <w:hyperlink r:id="rId11" w:history="1">
        <w:r w:rsidRPr="0002158A">
          <w:rPr>
            <w:rStyle w:val="Hyperlink"/>
          </w:rPr>
          <w:t>http://www.lib.latrobe.edu.au/referencing-tool/</w:t>
        </w:r>
      </w:hyperlink>
    </w:p>
    <w:p w:rsidR="00F53BB0" w:rsidRPr="001D1B24" w:rsidRDefault="00F53BB0" w:rsidP="00F53BB0">
      <w:pPr>
        <w:spacing w:after="0"/>
      </w:pPr>
    </w:p>
    <w:p w:rsidR="00F53BB0" w:rsidRDefault="00F53BB0" w:rsidP="00F53BB0">
      <w:pPr>
        <w:rPr>
          <w:color w:val="1F497D"/>
        </w:rPr>
      </w:pPr>
      <w:proofErr w:type="spellStart"/>
      <w:r>
        <w:t>Achieve@Uni</w:t>
      </w:r>
      <w:proofErr w:type="spellEnd"/>
      <w:r>
        <w:t xml:space="preserve"> guides include examples that demonstrate how to </w:t>
      </w:r>
      <w:hyperlink r:id="rId12" w:history="1">
        <w:r>
          <w:rPr>
            <w:rStyle w:val="Hyperlink"/>
          </w:rPr>
          <w:t>quote</w:t>
        </w:r>
      </w:hyperlink>
      <w:r>
        <w:t xml:space="preserve"> and </w:t>
      </w:r>
      <w:hyperlink r:id="rId13" w:history="1">
        <w:r>
          <w:rPr>
            <w:rStyle w:val="Hyperlink"/>
          </w:rPr>
          <w:t>paraphrase</w:t>
        </w:r>
      </w:hyperlink>
    </w:p>
    <w:p w:rsidR="002957C3" w:rsidRDefault="002957C3" w:rsidP="002957C3">
      <w:pPr>
        <w:spacing w:after="0"/>
      </w:pPr>
    </w:p>
    <w:p w:rsidR="002957C3" w:rsidRDefault="002957C3" w:rsidP="002957C3">
      <w:pPr>
        <w:spacing w:after="0"/>
      </w:pPr>
    </w:p>
    <w:p w:rsidR="002957C3" w:rsidRPr="00D3250C" w:rsidRDefault="002957C3" w:rsidP="002957C3">
      <w:pPr>
        <w:spacing w:after="0"/>
      </w:pPr>
    </w:p>
    <w:p w:rsidR="002957C3" w:rsidRDefault="002957C3" w:rsidP="002957C3">
      <w:pPr>
        <w:spacing w:after="0"/>
      </w:pPr>
    </w:p>
    <w:p w:rsidR="002957C3" w:rsidRDefault="002957C3" w:rsidP="002957C3">
      <w:pPr>
        <w:spacing w:after="0"/>
      </w:pPr>
    </w:p>
    <w:p w:rsidR="002957C3" w:rsidRPr="007259BA" w:rsidRDefault="002957C3" w:rsidP="002957C3">
      <w:pPr>
        <w:spacing w:after="0"/>
      </w:pPr>
    </w:p>
    <w:p w:rsidR="002957C3" w:rsidRDefault="002957C3" w:rsidP="002957C3">
      <w:pPr>
        <w:spacing w:after="0"/>
      </w:pPr>
    </w:p>
    <w:p w:rsidR="002957C3" w:rsidRPr="00A35C65" w:rsidRDefault="002957C3" w:rsidP="002957C3"/>
    <w:p w:rsidR="00EB5EF2" w:rsidRDefault="00EB5EF2"/>
    <w:sectPr w:rsidR="00EB5EF2" w:rsidSect="009A6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542C0"/>
    <w:multiLevelType w:val="hybridMultilevel"/>
    <w:tmpl w:val="208AC452"/>
    <w:lvl w:ilvl="0" w:tplc="EF44B73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8821B8"/>
    <w:multiLevelType w:val="hybridMultilevel"/>
    <w:tmpl w:val="7D885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DC5D26"/>
    <w:multiLevelType w:val="hybridMultilevel"/>
    <w:tmpl w:val="7E90D2A0"/>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C3"/>
    <w:rsid w:val="000320F0"/>
    <w:rsid w:val="000456F1"/>
    <w:rsid w:val="000836C2"/>
    <w:rsid w:val="000D1A0C"/>
    <w:rsid w:val="001E4B7E"/>
    <w:rsid w:val="00281A1D"/>
    <w:rsid w:val="002957C3"/>
    <w:rsid w:val="00352925"/>
    <w:rsid w:val="0039644E"/>
    <w:rsid w:val="004A2594"/>
    <w:rsid w:val="004A78CE"/>
    <w:rsid w:val="004D643A"/>
    <w:rsid w:val="004E0C09"/>
    <w:rsid w:val="00504714"/>
    <w:rsid w:val="00525B2F"/>
    <w:rsid w:val="00563BB1"/>
    <w:rsid w:val="005B453A"/>
    <w:rsid w:val="005F05B3"/>
    <w:rsid w:val="00601E0F"/>
    <w:rsid w:val="00614B21"/>
    <w:rsid w:val="0063620E"/>
    <w:rsid w:val="007D49F1"/>
    <w:rsid w:val="008725A5"/>
    <w:rsid w:val="008A17A7"/>
    <w:rsid w:val="00971D21"/>
    <w:rsid w:val="009A6895"/>
    <w:rsid w:val="00B945A1"/>
    <w:rsid w:val="00BB1046"/>
    <w:rsid w:val="00BC7A1D"/>
    <w:rsid w:val="00C1386F"/>
    <w:rsid w:val="00D003ED"/>
    <w:rsid w:val="00EB5EF2"/>
    <w:rsid w:val="00EC6094"/>
    <w:rsid w:val="00ED6207"/>
    <w:rsid w:val="00F14DEA"/>
    <w:rsid w:val="00F53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2356"/>
  <w15:docId w15:val="{BC17E42B-9BB3-4ACA-B0D4-38ACA4FA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C3"/>
    <w:pPr>
      <w:ind w:left="720"/>
      <w:contextualSpacing/>
    </w:pPr>
  </w:style>
  <w:style w:type="character" w:styleId="Hyperlink">
    <w:name w:val="Hyperlink"/>
    <w:basedOn w:val="DefaultParagraphFont"/>
    <w:uiPriority w:val="99"/>
    <w:unhideWhenUsed/>
    <w:rsid w:val="002957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latrobe.edu.au/arm/" TargetMode="External"/><Relationship Id="rId13" Type="http://schemas.openxmlformats.org/officeDocument/2006/relationships/hyperlink" Target="http://latrobe.libguides.com/using-information/paraphras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atrobe.libguides.com/using-information/quo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b.latrobe.edu.au/referencing-too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bs.gov.au/websitedbs/a3121120.nsf/home/Understanding%20statistics?opendocument" TargetMode="External"/><Relationship Id="rId4" Type="http://schemas.openxmlformats.org/officeDocument/2006/relationships/numbering" Target="numbering.xml"/><Relationship Id="rId9" Type="http://schemas.openxmlformats.org/officeDocument/2006/relationships/hyperlink" Target="http://apo.org.au/research/cancer-victoria-statistics-trends-20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8F876-B04E-4E34-8DCB-44044309D0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17214F-8F74-4D14-A534-2BF491489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9181DC-EB3D-4302-8BF6-81DECF361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Mark Turner</cp:lastModifiedBy>
  <cp:revision>5</cp:revision>
  <dcterms:created xsi:type="dcterms:W3CDTF">2015-07-03T02:37:00Z</dcterms:created>
  <dcterms:modified xsi:type="dcterms:W3CDTF">2018-05-28T00:42:00Z</dcterms:modified>
</cp:coreProperties>
</file>